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F5502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C572B"/>
    <w:rsid w:val="004D4430"/>
    <w:rsid w:val="005E5D5F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BF5502"/>
    <w:rsid w:val="00D55492"/>
    <w:rsid w:val="00D874A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5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032D-CAB3-4554-9C08-448B2B00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13</cp:revision>
  <cp:lastPrinted>2016-01-28T13:31:00Z</cp:lastPrinted>
  <dcterms:created xsi:type="dcterms:W3CDTF">2013-07-02T06:55:00Z</dcterms:created>
  <dcterms:modified xsi:type="dcterms:W3CDTF">2016-03-03T12:57:00Z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180097610</vt:i4>
  </property>
  <property fmtid="{D5CDD505-2E9C-101B-9397-08002B2CF9AE}" pid="3" name="_NewReviewCycle">
    <vt:lpwstr/>
  </property>
  <property fmtid="{D5CDD505-2E9C-101B-9397-08002B2CF9AE}" pid="4" name="_EmailSubject">
    <vt:lpwstr>Отправка: 18 ПИР-СМР-ПНР-ПОСТ (под ключ) с твердой ценой нетиповой простой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-2045252437</vt:i4>
  </property>
  <property fmtid="{D5CDD505-2E9C-101B-9397-08002B2CF9AE}" pid="8" name="_ReviewingToolsShownOnce">
    <vt:lpwstr/>
  </property>
</Properties>
</file>